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FAC" w:rsidRDefault="009425AE">
      <w:pPr>
        <w:jc w:val="center"/>
        <w:rPr>
          <w:sz w:val="36"/>
          <w:szCs w:val="36"/>
        </w:rPr>
      </w:pPr>
      <w:r>
        <w:rPr>
          <w:rFonts w:hint="eastAsia"/>
          <w:sz w:val="36"/>
          <w:szCs w:val="36"/>
        </w:rPr>
        <w:t>冬季小学期心得——听张稳军老师</w:t>
      </w:r>
      <w:r w:rsidR="001A294A">
        <w:rPr>
          <w:rFonts w:hint="eastAsia"/>
          <w:sz w:val="36"/>
          <w:szCs w:val="36"/>
        </w:rPr>
        <w:t>《</w:t>
      </w:r>
      <w:r>
        <w:rPr>
          <w:rFonts w:hint="eastAsia"/>
          <w:sz w:val="36"/>
          <w:szCs w:val="36"/>
        </w:rPr>
        <w:t>隧道工程</w:t>
      </w:r>
      <w:r w:rsidR="001A294A">
        <w:rPr>
          <w:rFonts w:hint="eastAsia"/>
          <w:sz w:val="36"/>
          <w:szCs w:val="36"/>
        </w:rPr>
        <w:t>》</w:t>
      </w:r>
    </w:p>
    <w:p w:rsidR="00E90FAC" w:rsidRDefault="009425AE">
      <w:pPr>
        <w:jc w:val="center"/>
        <w:rPr>
          <w:sz w:val="36"/>
          <w:szCs w:val="36"/>
        </w:rPr>
      </w:pPr>
      <w:r>
        <w:rPr>
          <w:rFonts w:hint="eastAsia"/>
          <w:sz w:val="36"/>
          <w:szCs w:val="36"/>
        </w:rPr>
        <w:t>课程与讲座有感</w:t>
      </w:r>
    </w:p>
    <w:p w:rsidR="00E90FAC" w:rsidRDefault="009425AE">
      <w:pPr>
        <w:jc w:val="center"/>
        <w:rPr>
          <w:sz w:val="28"/>
          <w:szCs w:val="28"/>
        </w:rPr>
      </w:pPr>
      <w:r>
        <w:rPr>
          <w:rFonts w:hint="eastAsia"/>
          <w:sz w:val="28"/>
          <w:szCs w:val="28"/>
        </w:rPr>
        <w:t>2014</w:t>
      </w:r>
      <w:r>
        <w:rPr>
          <w:rFonts w:hint="eastAsia"/>
          <w:sz w:val="28"/>
          <w:szCs w:val="28"/>
        </w:rPr>
        <w:t>级</w:t>
      </w:r>
      <w:r>
        <w:rPr>
          <w:rFonts w:hint="eastAsia"/>
          <w:sz w:val="28"/>
          <w:szCs w:val="28"/>
        </w:rPr>
        <w:t xml:space="preserve"> </w:t>
      </w:r>
      <w:r>
        <w:rPr>
          <w:rFonts w:hint="eastAsia"/>
          <w:sz w:val="28"/>
          <w:szCs w:val="28"/>
        </w:rPr>
        <w:t>土木建筑工程学院</w:t>
      </w:r>
      <w:r>
        <w:rPr>
          <w:rFonts w:hint="eastAsia"/>
          <w:sz w:val="28"/>
          <w:szCs w:val="28"/>
        </w:rPr>
        <w:t xml:space="preserve"> </w:t>
      </w:r>
      <w:r>
        <w:rPr>
          <w:rFonts w:hint="eastAsia"/>
          <w:sz w:val="28"/>
          <w:szCs w:val="28"/>
        </w:rPr>
        <w:t>廖陈畅</w:t>
      </w:r>
    </w:p>
    <w:p w:rsidR="00E90FAC" w:rsidRDefault="009425AE" w:rsidP="001A294A">
      <w:pPr>
        <w:spacing w:line="360" w:lineRule="auto"/>
        <w:ind w:firstLineChars="200" w:firstLine="480"/>
        <w:rPr>
          <w:sz w:val="24"/>
        </w:rPr>
      </w:pPr>
      <w:r>
        <w:rPr>
          <w:sz w:val="24"/>
        </w:rPr>
        <w:t>2016</w:t>
      </w:r>
      <w:r>
        <w:rPr>
          <w:rFonts w:hint="eastAsia"/>
          <w:sz w:val="24"/>
        </w:rPr>
        <w:t>年</w:t>
      </w:r>
      <w:r>
        <w:rPr>
          <w:rFonts w:hint="eastAsia"/>
          <w:sz w:val="24"/>
        </w:rPr>
        <w:t>12</w:t>
      </w:r>
      <w:r>
        <w:rPr>
          <w:rFonts w:hint="eastAsia"/>
          <w:sz w:val="24"/>
        </w:rPr>
        <w:t>月</w:t>
      </w:r>
      <w:r>
        <w:rPr>
          <w:rFonts w:hint="eastAsia"/>
          <w:sz w:val="24"/>
        </w:rPr>
        <w:t>25</w:t>
      </w:r>
      <w:r>
        <w:rPr>
          <w:rFonts w:hint="eastAsia"/>
          <w:sz w:val="24"/>
        </w:rPr>
        <w:t>日，路平老师</w:t>
      </w:r>
      <w:r w:rsidR="001A294A">
        <w:rPr>
          <w:rFonts w:hint="eastAsia"/>
          <w:sz w:val="24"/>
        </w:rPr>
        <w:t>邀请</w:t>
      </w:r>
      <w:r>
        <w:rPr>
          <w:rFonts w:hint="eastAsia"/>
          <w:sz w:val="24"/>
        </w:rPr>
        <w:t>了来自天津大学土木建筑学院的张稳军教授来我校为我们海南大学土木学子</w:t>
      </w:r>
      <w:r w:rsidR="001A294A">
        <w:rPr>
          <w:rFonts w:hint="eastAsia"/>
          <w:sz w:val="24"/>
        </w:rPr>
        <w:t>讲授《</w:t>
      </w:r>
      <w:r>
        <w:rPr>
          <w:rFonts w:hint="eastAsia"/>
          <w:sz w:val="24"/>
        </w:rPr>
        <w:t>隧道工程</w:t>
      </w:r>
      <w:r w:rsidR="001A294A">
        <w:rPr>
          <w:rFonts w:hint="eastAsia"/>
          <w:sz w:val="24"/>
        </w:rPr>
        <w:t>》课程</w:t>
      </w:r>
      <w:r>
        <w:rPr>
          <w:rFonts w:hint="eastAsia"/>
          <w:sz w:val="24"/>
        </w:rPr>
        <w:t>，</w:t>
      </w:r>
      <w:r w:rsidR="006E5DF9">
        <w:rPr>
          <w:rFonts w:hint="eastAsia"/>
          <w:sz w:val="24"/>
        </w:rPr>
        <w:t>《隧道工程》</w:t>
      </w:r>
      <w:r>
        <w:rPr>
          <w:rFonts w:hint="eastAsia"/>
          <w:sz w:val="24"/>
        </w:rPr>
        <w:t>我们学院并没有开授，对我来说这是一门全新的课程，在这为期</w:t>
      </w:r>
      <w:r w:rsidR="0015557B">
        <w:rPr>
          <w:rFonts w:hint="eastAsia"/>
          <w:sz w:val="24"/>
        </w:rPr>
        <w:t>六天的课程以及一个关于《中国盾构</w:t>
      </w:r>
      <w:r>
        <w:rPr>
          <w:rFonts w:hint="eastAsia"/>
          <w:sz w:val="24"/>
        </w:rPr>
        <w:t>掘进机现状及存在问题</w:t>
      </w:r>
      <w:r w:rsidR="0015557B">
        <w:rPr>
          <w:rFonts w:hint="eastAsia"/>
          <w:sz w:val="24"/>
        </w:rPr>
        <w:t>》</w:t>
      </w:r>
      <w:r>
        <w:rPr>
          <w:rFonts w:hint="eastAsia"/>
          <w:sz w:val="24"/>
        </w:rPr>
        <w:t>的讲座中，我被张老师</w:t>
      </w:r>
      <w:r w:rsidR="0015557B">
        <w:rPr>
          <w:rFonts w:hint="eastAsia"/>
          <w:sz w:val="24"/>
        </w:rPr>
        <w:t>渊博</w:t>
      </w:r>
      <w:r>
        <w:rPr>
          <w:rFonts w:hint="eastAsia"/>
          <w:sz w:val="24"/>
        </w:rPr>
        <w:t>的知识面和独特的见解所折服，对盾构隧道也产生了浓厚的兴趣，此外老师特别关爱学生，每次课程的最后总是语重心长的对我们的学习生活提出建议，带来一种很亲切的感觉。每每感触颇深，以下是我印象最深的几句话。</w:t>
      </w:r>
    </w:p>
    <w:p w:rsidR="00E90FAC" w:rsidRDefault="009425AE" w:rsidP="001A294A">
      <w:pPr>
        <w:numPr>
          <w:ilvl w:val="0"/>
          <w:numId w:val="1"/>
        </w:numPr>
        <w:spacing w:line="360" w:lineRule="auto"/>
        <w:ind w:firstLineChars="200" w:firstLine="480"/>
        <w:rPr>
          <w:sz w:val="24"/>
        </w:rPr>
      </w:pPr>
      <w:r>
        <w:rPr>
          <w:rFonts w:hint="eastAsia"/>
          <w:sz w:val="24"/>
        </w:rPr>
        <w:t>好的身体，感恩的心，学习目标</w:t>
      </w:r>
      <w:r w:rsidR="00BC7F93">
        <w:rPr>
          <w:rFonts w:hint="eastAsia"/>
          <w:sz w:val="24"/>
        </w:rPr>
        <w:t>。</w:t>
      </w:r>
    </w:p>
    <w:p w:rsidR="00E90FAC" w:rsidRDefault="009425AE" w:rsidP="0015557B">
      <w:pPr>
        <w:spacing w:line="360" w:lineRule="auto"/>
        <w:ind w:firstLineChars="200" w:firstLine="480"/>
        <w:rPr>
          <w:sz w:val="24"/>
        </w:rPr>
      </w:pPr>
      <w:r>
        <w:rPr>
          <w:rFonts w:hint="eastAsia"/>
          <w:sz w:val="24"/>
        </w:rPr>
        <w:t>授课第一天张老师就提出了这十二个字，说这是他对自己每一个学生的全部要求，我细细思考觉得这些要求很有道理。正处于青年期的我们也许不会在意自己的身体，拿青春当资本，肆意透支，伤害，愈发年纪大了就会意识到好的身体对于自身的重要性，身体好了才有做一切研究的基本动力条件。其次作为一个社会</w:t>
      </w:r>
      <w:r w:rsidR="000A6EE8">
        <w:rPr>
          <w:rFonts w:hint="eastAsia"/>
          <w:sz w:val="24"/>
        </w:rPr>
        <w:t>人</w:t>
      </w:r>
      <w:r>
        <w:rPr>
          <w:rFonts w:hint="eastAsia"/>
          <w:sz w:val="24"/>
        </w:rPr>
        <w:t>要怀有感恩的心，我想，时刻怀着感恩的心，才能紧攥住善的信念，人本单独个体，即有人对你施善，又有什么不感恩的道理呢？最后作为一个大学生他的要务必须与学习挂钩，可以不去争当优生，却要有自己学习的目标，对自己尽责，对人生尽责。</w:t>
      </w:r>
    </w:p>
    <w:p w:rsidR="00E90FAC" w:rsidRDefault="009425AE">
      <w:pPr>
        <w:spacing w:line="360" w:lineRule="auto"/>
        <w:ind w:firstLine="480"/>
        <w:rPr>
          <w:sz w:val="24"/>
        </w:rPr>
      </w:pPr>
      <w:r>
        <w:rPr>
          <w:rFonts w:hint="eastAsia"/>
          <w:sz w:val="24"/>
        </w:rPr>
        <w:t>2</w:t>
      </w:r>
      <w:r>
        <w:rPr>
          <w:rFonts w:hint="eastAsia"/>
          <w:sz w:val="24"/>
        </w:rPr>
        <w:t>、不要把最低要求</w:t>
      </w:r>
      <w:proofErr w:type="gramStart"/>
      <w:r>
        <w:rPr>
          <w:rFonts w:hint="eastAsia"/>
          <w:sz w:val="24"/>
        </w:rPr>
        <w:t>当做</w:t>
      </w:r>
      <w:proofErr w:type="gramEnd"/>
      <w:r>
        <w:rPr>
          <w:rFonts w:hint="eastAsia"/>
          <w:sz w:val="24"/>
        </w:rPr>
        <w:t>终极目标</w:t>
      </w:r>
      <w:r w:rsidR="00BC7F93">
        <w:rPr>
          <w:rFonts w:hint="eastAsia"/>
          <w:sz w:val="24"/>
        </w:rPr>
        <w:t>。</w:t>
      </w:r>
    </w:p>
    <w:p w:rsidR="00E90FAC" w:rsidRDefault="009425AE" w:rsidP="00FC3467">
      <w:pPr>
        <w:spacing w:line="360" w:lineRule="auto"/>
        <w:ind w:firstLineChars="200" w:firstLine="480"/>
        <w:rPr>
          <w:sz w:val="24"/>
        </w:rPr>
      </w:pPr>
      <w:r>
        <w:rPr>
          <w:rFonts w:hint="eastAsia"/>
          <w:sz w:val="24"/>
        </w:rPr>
        <w:t>不知从何时开始听闻一句话，对于大学考试，六十分万岁，多一分浪费，总有一部分人把六十分作为自己的学习目标，把只求不挂科作为自己大学的意义，真的应该这样吗，不应孩。学校是给我们设定了一个最低要求，但是不代表你要把它</w:t>
      </w:r>
      <w:proofErr w:type="gramStart"/>
      <w:r>
        <w:rPr>
          <w:rFonts w:hint="eastAsia"/>
          <w:sz w:val="24"/>
        </w:rPr>
        <w:t>当做</w:t>
      </w:r>
      <w:proofErr w:type="gramEnd"/>
      <w:r>
        <w:rPr>
          <w:rFonts w:hint="eastAsia"/>
          <w:sz w:val="24"/>
        </w:rPr>
        <w:t>最终目标，这样永远也寻找不到自我的出路，这不仅体现在考试中，在工作中，生活中，方方面面其他任务中，也总会有人给我们设定一个最低要求，请不要拿它当终极目标。</w:t>
      </w:r>
    </w:p>
    <w:p w:rsidR="00E90FAC" w:rsidRDefault="009425AE">
      <w:pPr>
        <w:spacing w:line="360" w:lineRule="auto"/>
        <w:ind w:firstLine="480"/>
        <w:rPr>
          <w:sz w:val="24"/>
        </w:rPr>
      </w:pPr>
      <w:r>
        <w:rPr>
          <w:rFonts w:hint="eastAsia"/>
          <w:sz w:val="24"/>
        </w:rPr>
        <w:t>3</w:t>
      </w:r>
      <w:r>
        <w:rPr>
          <w:rFonts w:hint="eastAsia"/>
          <w:sz w:val="24"/>
        </w:rPr>
        <w:t>、小概率事件可以作为研究，不可以作为依据</w:t>
      </w:r>
      <w:r w:rsidR="00BC7F93">
        <w:rPr>
          <w:rFonts w:hint="eastAsia"/>
          <w:sz w:val="24"/>
        </w:rPr>
        <w:t>。</w:t>
      </w:r>
    </w:p>
    <w:p w:rsidR="00E90FAC" w:rsidRDefault="009425AE" w:rsidP="00FC3467">
      <w:pPr>
        <w:spacing w:line="360" w:lineRule="auto"/>
        <w:ind w:firstLineChars="200" w:firstLine="480"/>
        <w:rPr>
          <w:sz w:val="24"/>
        </w:rPr>
      </w:pPr>
      <w:r>
        <w:rPr>
          <w:rFonts w:hint="eastAsia"/>
          <w:sz w:val="24"/>
        </w:rPr>
        <w:t>这一句张老师是在讲到荷载组合的最大概率化给我们提起的，例如计算房屋</w:t>
      </w:r>
      <w:r>
        <w:rPr>
          <w:rFonts w:hint="eastAsia"/>
          <w:sz w:val="24"/>
        </w:rPr>
        <w:lastRenderedPageBreak/>
        <w:t>极限承载力，随机荷载中风荷载和雪荷载</w:t>
      </w:r>
      <w:proofErr w:type="gramStart"/>
      <w:r>
        <w:rPr>
          <w:rFonts w:hint="eastAsia"/>
          <w:sz w:val="24"/>
        </w:rPr>
        <w:t>不</w:t>
      </w:r>
      <w:proofErr w:type="gramEnd"/>
      <w:r>
        <w:rPr>
          <w:rFonts w:hint="eastAsia"/>
          <w:sz w:val="24"/>
        </w:rPr>
        <w:t>一起考虑，用折算系数。因为在这种需要有计算依据的事件中，小概率事件我们一般只作为研究的考虑对象，而不</w:t>
      </w:r>
      <w:proofErr w:type="gramStart"/>
      <w:r>
        <w:rPr>
          <w:rFonts w:hint="eastAsia"/>
          <w:sz w:val="24"/>
        </w:rPr>
        <w:t>当做</w:t>
      </w:r>
      <w:proofErr w:type="gramEnd"/>
      <w:r>
        <w:rPr>
          <w:rFonts w:hint="eastAsia"/>
          <w:sz w:val="24"/>
        </w:rPr>
        <w:t>依据，当初在专业课接触荷载组合的时候只是直接记忆了计算公式，没有对它进行充分理解，当张老师再次提起的时候豁然开朗。</w:t>
      </w:r>
    </w:p>
    <w:p w:rsidR="00E90FAC" w:rsidRDefault="009425AE">
      <w:pPr>
        <w:spacing w:line="360" w:lineRule="auto"/>
        <w:ind w:firstLine="480"/>
        <w:rPr>
          <w:sz w:val="24"/>
        </w:rPr>
      </w:pPr>
      <w:r>
        <w:rPr>
          <w:rFonts w:hint="eastAsia"/>
          <w:sz w:val="24"/>
        </w:rPr>
        <w:t>4</w:t>
      </w:r>
      <w:r>
        <w:rPr>
          <w:rFonts w:hint="eastAsia"/>
          <w:sz w:val="24"/>
        </w:rPr>
        <w:t>、所有隧道一旦建成进入老年化阶段</w:t>
      </w:r>
      <w:r w:rsidR="00BC7F93">
        <w:rPr>
          <w:rFonts w:hint="eastAsia"/>
          <w:sz w:val="24"/>
        </w:rPr>
        <w:t>。</w:t>
      </w:r>
    </w:p>
    <w:p w:rsidR="00E90FAC" w:rsidRDefault="009425AE" w:rsidP="00BC7F93">
      <w:pPr>
        <w:spacing w:line="360" w:lineRule="auto"/>
        <w:ind w:firstLineChars="200" w:firstLine="480"/>
        <w:rPr>
          <w:sz w:val="24"/>
        </w:rPr>
      </w:pPr>
      <w:r>
        <w:rPr>
          <w:rFonts w:hint="eastAsia"/>
          <w:sz w:val="24"/>
        </w:rPr>
        <w:t>尽管这个概念是第一次接触，但第一次听就觉得很有道理。张老师将隧道的时间阶段和人的成长阶段进行对比，人要经过幼年期，成长期，衰老期，而隧道在竣工后即进入老年化阶段，竣工那一刻就是它生命力最强的时候，然后逐渐老化。</w:t>
      </w:r>
    </w:p>
    <w:p w:rsidR="00E90FAC" w:rsidRDefault="009425AE">
      <w:pPr>
        <w:spacing w:line="360" w:lineRule="auto"/>
        <w:ind w:firstLine="480"/>
        <w:rPr>
          <w:sz w:val="24"/>
        </w:rPr>
      </w:pPr>
      <w:r>
        <w:rPr>
          <w:rFonts w:hint="eastAsia"/>
          <w:sz w:val="24"/>
        </w:rPr>
        <w:t>其他还有诸于国内建筑目前只满足基本需要，而不具有人性化等等话语。以及每每为了便于我们理解</w:t>
      </w:r>
      <w:r w:rsidR="00B90BA8">
        <w:rPr>
          <w:rFonts w:hint="eastAsia"/>
          <w:sz w:val="24"/>
        </w:rPr>
        <w:t>讲授</w:t>
      </w:r>
      <w:r>
        <w:rPr>
          <w:rFonts w:hint="eastAsia"/>
          <w:sz w:val="24"/>
        </w:rPr>
        <w:t>内容，张老师都会放映一些隧道短视频给我们观看，因为内容多为日文注解，观看后张老师还会再做一番讲解，几天下来让我受益匪浅，开拓了我的视野</w:t>
      </w:r>
      <w:r w:rsidR="00BA5DE8">
        <w:rPr>
          <w:rFonts w:hint="eastAsia"/>
          <w:sz w:val="24"/>
        </w:rPr>
        <w:t>。</w:t>
      </w:r>
      <w:r>
        <w:rPr>
          <w:rFonts w:hint="eastAsia"/>
          <w:sz w:val="24"/>
        </w:rPr>
        <w:t>虽然</w:t>
      </w:r>
      <w:r w:rsidR="00BA5DE8">
        <w:rPr>
          <w:rFonts w:hint="eastAsia"/>
          <w:sz w:val="24"/>
        </w:rPr>
        <w:t>我</w:t>
      </w:r>
      <w:r>
        <w:rPr>
          <w:rFonts w:hint="eastAsia"/>
          <w:sz w:val="24"/>
        </w:rPr>
        <w:t>对很多东西理解</w:t>
      </w:r>
      <w:r w:rsidR="00BA5DE8">
        <w:rPr>
          <w:rFonts w:hint="eastAsia"/>
          <w:sz w:val="24"/>
        </w:rPr>
        <w:t>的还不够透彻</w:t>
      </w:r>
      <w:r>
        <w:rPr>
          <w:rFonts w:hint="eastAsia"/>
          <w:sz w:val="24"/>
        </w:rPr>
        <w:t>，但给了我莫大的启发。我会利用假期的时间多去提高自己对这些方面的认识，让自己的冬季小学期不止</w:t>
      </w:r>
      <w:r w:rsidR="00BA5DE8">
        <w:rPr>
          <w:rFonts w:hint="eastAsia"/>
          <w:sz w:val="24"/>
        </w:rPr>
        <w:t>六</w:t>
      </w:r>
      <w:r>
        <w:rPr>
          <w:rFonts w:hint="eastAsia"/>
          <w:sz w:val="24"/>
        </w:rPr>
        <w:t>天时间，而是继续延续下去，获得更多的收获。</w:t>
      </w:r>
    </w:p>
    <w:p w:rsidR="00E90FAC" w:rsidRDefault="009425AE" w:rsidP="001C3345">
      <w:pPr>
        <w:spacing w:line="360" w:lineRule="auto"/>
        <w:ind w:firstLine="480"/>
        <w:rPr>
          <w:sz w:val="28"/>
          <w:szCs w:val="28"/>
        </w:rPr>
      </w:pPr>
      <w:r>
        <w:rPr>
          <w:rFonts w:hint="eastAsia"/>
          <w:sz w:val="24"/>
        </w:rPr>
        <w:t>在此感谢张稳军教授，感谢实实在在关心所学所得以及未来发展应用，促进发挥个人特性的真正师者。</w:t>
      </w:r>
      <w:bookmarkStart w:id="0" w:name="_GoBack"/>
      <w:bookmarkEnd w:id="0"/>
    </w:p>
    <w:sectPr w:rsidR="00E90FAC" w:rsidSect="00341C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333" w:rsidRDefault="00DE1333" w:rsidP="001F5C9C">
      <w:r>
        <w:separator/>
      </w:r>
    </w:p>
  </w:endnote>
  <w:endnote w:type="continuationSeparator" w:id="0">
    <w:p w:rsidR="00DE1333" w:rsidRDefault="00DE1333" w:rsidP="001F5C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Unicode MS"/>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333" w:rsidRDefault="00DE1333" w:rsidP="001F5C9C">
      <w:r>
        <w:separator/>
      </w:r>
    </w:p>
  </w:footnote>
  <w:footnote w:type="continuationSeparator" w:id="0">
    <w:p w:rsidR="00DE1333" w:rsidRDefault="00DE1333" w:rsidP="001F5C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4E1BA"/>
    <w:multiLevelType w:val="singleLevel"/>
    <w:tmpl w:val="5864E1BA"/>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788A6191"/>
    <w:rsid w:val="000A6EE8"/>
    <w:rsid w:val="0015557B"/>
    <w:rsid w:val="001A294A"/>
    <w:rsid w:val="001C3345"/>
    <w:rsid w:val="001F5C9C"/>
    <w:rsid w:val="00341CFB"/>
    <w:rsid w:val="003A390A"/>
    <w:rsid w:val="006E5DF9"/>
    <w:rsid w:val="007711A0"/>
    <w:rsid w:val="009425AE"/>
    <w:rsid w:val="00B90BA8"/>
    <w:rsid w:val="00BA5DE8"/>
    <w:rsid w:val="00BC7F93"/>
    <w:rsid w:val="00DE1333"/>
    <w:rsid w:val="00E90FAC"/>
    <w:rsid w:val="00FC3467"/>
    <w:rsid w:val="788A6191"/>
    <w:rsid w:val="7EA933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1CF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F5C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F5C9C"/>
    <w:rPr>
      <w:kern w:val="2"/>
      <w:sz w:val="18"/>
      <w:szCs w:val="18"/>
    </w:rPr>
  </w:style>
  <w:style w:type="paragraph" w:styleId="a4">
    <w:name w:val="footer"/>
    <w:basedOn w:val="a"/>
    <w:link w:val="Char0"/>
    <w:rsid w:val="001F5C9C"/>
    <w:pPr>
      <w:tabs>
        <w:tab w:val="center" w:pos="4153"/>
        <w:tab w:val="right" w:pos="8306"/>
      </w:tabs>
      <w:snapToGrid w:val="0"/>
      <w:jc w:val="left"/>
    </w:pPr>
    <w:rPr>
      <w:sz w:val="18"/>
      <w:szCs w:val="18"/>
    </w:rPr>
  </w:style>
  <w:style w:type="character" w:customStyle="1" w:styleId="Char0">
    <w:name w:val="页脚 Char"/>
    <w:basedOn w:val="a0"/>
    <w:link w:val="a4"/>
    <w:rsid w:val="001F5C9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F5C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F5C9C"/>
    <w:rPr>
      <w:kern w:val="2"/>
      <w:sz w:val="18"/>
      <w:szCs w:val="18"/>
    </w:rPr>
  </w:style>
  <w:style w:type="paragraph" w:styleId="a4">
    <w:name w:val="footer"/>
    <w:basedOn w:val="a"/>
    <w:link w:val="Char0"/>
    <w:rsid w:val="001F5C9C"/>
    <w:pPr>
      <w:tabs>
        <w:tab w:val="center" w:pos="4153"/>
        <w:tab w:val="right" w:pos="8306"/>
      </w:tabs>
      <w:snapToGrid w:val="0"/>
      <w:jc w:val="left"/>
    </w:pPr>
    <w:rPr>
      <w:sz w:val="18"/>
      <w:szCs w:val="18"/>
    </w:rPr>
  </w:style>
  <w:style w:type="character" w:customStyle="1" w:styleId="Char0">
    <w:name w:val="页脚 Char"/>
    <w:basedOn w:val="a0"/>
    <w:link w:val="a4"/>
    <w:rsid w:val="001F5C9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195</Words>
  <Characters>1112</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lcc-</dc:creator>
  <cp:lastModifiedBy>p</cp:lastModifiedBy>
  <cp:revision>2</cp:revision>
  <dcterms:created xsi:type="dcterms:W3CDTF">2017-01-03T00:55:00Z</dcterms:created>
  <dcterms:modified xsi:type="dcterms:W3CDTF">2017-01-03T00:55:00Z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